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6C19" w14:textId="7160EC53" w:rsidR="00584783" w:rsidRPr="0064197B" w:rsidRDefault="00B85B07" w:rsidP="00584783">
      <w:pPr>
        <w:rPr>
          <w:b/>
          <w:bCs/>
        </w:rPr>
      </w:pPr>
      <w:r w:rsidRPr="0064197B">
        <w:rPr>
          <w:b/>
          <w:bCs/>
        </w:rPr>
        <w:t xml:space="preserve">Huisartsenpraktijk in Sint Anthonis zoekt </w:t>
      </w:r>
      <w:r w:rsidR="001C0A96" w:rsidRPr="0064197B">
        <w:rPr>
          <w:b/>
          <w:bCs/>
        </w:rPr>
        <w:t>dokters</w:t>
      </w:r>
      <w:r w:rsidR="00584783" w:rsidRPr="0064197B">
        <w:rPr>
          <w:b/>
          <w:bCs/>
        </w:rPr>
        <w:t xml:space="preserve">assistent(e) </w:t>
      </w:r>
    </w:p>
    <w:p w14:paraId="6057935E" w14:textId="30C305BA" w:rsidR="001C0A96" w:rsidRDefault="005F7655" w:rsidP="00584783">
      <w:r>
        <w:t>Ben jij een</w:t>
      </w:r>
      <w:r w:rsidRPr="00584783">
        <w:t xml:space="preserve"> </w:t>
      </w:r>
      <w:r>
        <w:t xml:space="preserve">enthousiaste, patiëntvriendelijke </w:t>
      </w:r>
      <w:r w:rsidR="001C0A96">
        <w:t>doktersassistent(e)</w:t>
      </w:r>
      <w:r w:rsidR="00937BC1">
        <w:t xml:space="preserve"> en</w:t>
      </w:r>
      <w:r w:rsidR="0054499A">
        <w:t xml:space="preserve"> </w:t>
      </w:r>
      <w:r w:rsidR="0009739E">
        <w:t>3 of 4 dagen per week</w:t>
      </w:r>
      <w:r w:rsidR="0054499A">
        <w:t xml:space="preserve"> beschikbaar</w:t>
      </w:r>
      <w:r w:rsidR="00937BC1">
        <w:t xml:space="preserve">. </w:t>
      </w:r>
      <w:r w:rsidR="001C0A96">
        <w:t>Lees dan verder.</w:t>
      </w:r>
    </w:p>
    <w:p w14:paraId="0C1CA0B4" w14:textId="10897796" w:rsidR="005F7655" w:rsidRDefault="001C0A96" w:rsidP="00584783">
      <w:r>
        <w:t>Als doktersassistent</w:t>
      </w:r>
      <w:r w:rsidR="0064197B">
        <w:t xml:space="preserve">(e) </w:t>
      </w:r>
      <w:r>
        <w:t>heet je onze patiënten welkom en sta je he</w:t>
      </w:r>
      <w:r w:rsidRPr="00584783">
        <w:t>n te woord aan de balie</w:t>
      </w:r>
      <w:r>
        <w:t>. Daarnaast ben je verantwoordelijk voor de t</w:t>
      </w:r>
      <w:r w:rsidR="005F7655" w:rsidRPr="00584783">
        <w:t>elefonische triage volgens de NHG richtlijne</w:t>
      </w:r>
      <w:r>
        <w:t>n en voor het juist en adequaat verwerken van administratieve werkzaamheden. Onze praktijk kent een z</w:t>
      </w:r>
      <w:r w:rsidR="005F7655">
        <w:t>eer gevarieerd z</w:t>
      </w:r>
      <w:r w:rsidR="005F7655" w:rsidRPr="00584783">
        <w:t>elfstandig assistentenspreekuur</w:t>
      </w:r>
      <w:r>
        <w:t>, waarin jij jouw enthousiasme en bevlogenheid voor het vak kwijt kunt</w:t>
      </w:r>
      <w:r w:rsidR="005F7655">
        <w:t>.</w:t>
      </w:r>
      <w:r>
        <w:t xml:space="preserve"> Het is e</w:t>
      </w:r>
      <w:r w:rsidR="005F7655" w:rsidRPr="00584783">
        <w:t>ventueel</w:t>
      </w:r>
      <w:r>
        <w:t xml:space="preserve"> mogelijk o</w:t>
      </w:r>
      <w:r w:rsidR="0054499A">
        <w:t>m jouw takenpakket uit te breiden</w:t>
      </w:r>
      <w:r>
        <w:t>,</w:t>
      </w:r>
      <w:r w:rsidR="005F7655" w:rsidRPr="00584783">
        <w:t xml:space="preserve"> afhankelijk van ervaring en interesse</w:t>
      </w:r>
      <w:r w:rsidR="005F7655">
        <w:t>.</w:t>
      </w:r>
      <w:r>
        <w:t xml:space="preserve"> </w:t>
      </w:r>
      <w:r w:rsidR="00C77B3B">
        <w:t>Als je hiervoor openstaat kan</w:t>
      </w:r>
      <w:r>
        <w:t xml:space="preserve"> het opleiden van minder ervaren collega’s </w:t>
      </w:r>
      <w:r w:rsidR="00C77B3B">
        <w:t>ook</w:t>
      </w:r>
      <w:r>
        <w:t xml:space="preserve"> tot jouw takenpakket behoren. </w:t>
      </w:r>
    </w:p>
    <w:p w14:paraId="5F79EE72" w14:textId="7586498B" w:rsidR="00496EFE" w:rsidRPr="00584783" w:rsidRDefault="001C0A96" w:rsidP="00C77B3B">
      <w:r w:rsidRPr="0064197B">
        <w:rPr>
          <w:b/>
          <w:bCs/>
        </w:rPr>
        <w:t>Wie zijn wij?</w:t>
      </w:r>
      <w:r>
        <w:br/>
        <w:t>E</w:t>
      </w:r>
      <w:r w:rsidR="005F7655" w:rsidRPr="00584783">
        <w:t>en goed georganiseerde</w:t>
      </w:r>
      <w:r w:rsidR="005F7655">
        <w:t>, NHG-geaccrediteerde</w:t>
      </w:r>
      <w:r w:rsidR="005F7655" w:rsidRPr="00584783">
        <w:t xml:space="preserve"> dorpspraktijk</w:t>
      </w:r>
      <w:r>
        <w:t xml:space="preserve">. </w:t>
      </w:r>
      <w:r w:rsidR="005F7655">
        <w:t xml:space="preserve">Ons team </w:t>
      </w:r>
      <w:r w:rsidR="005F7655" w:rsidRPr="00584783">
        <w:t>bestaat uit</w:t>
      </w:r>
      <w:r>
        <w:t xml:space="preserve"> twee </w:t>
      </w:r>
      <w:r w:rsidR="005F7655" w:rsidRPr="00584783">
        <w:t>praktijk</w:t>
      </w:r>
      <w:r w:rsidR="005F7655">
        <w:t xml:space="preserve"> </w:t>
      </w:r>
      <w:r w:rsidR="005F7655" w:rsidRPr="00584783">
        <w:t>houdend</w:t>
      </w:r>
      <w:r w:rsidR="005F7655">
        <w:t>e</w:t>
      </w:r>
      <w:r w:rsidR="005F7655" w:rsidRPr="00584783">
        <w:t xml:space="preserve"> huisartsen, </w:t>
      </w:r>
      <w:r>
        <w:t>een</w:t>
      </w:r>
      <w:r w:rsidR="005F7655" w:rsidRPr="00584783">
        <w:t xml:space="preserve"> huisarts in opleiding,</w:t>
      </w:r>
      <w:r w:rsidR="005F7655">
        <w:t xml:space="preserve"> </w:t>
      </w:r>
      <w:r>
        <w:t>drie</w:t>
      </w:r>
      <w:r w:rsidR="005F7655" w:rsidRPr="00584783">
        <w:t xml:space="preserve"> doktersassistenten</w:t>
      </w:r>
      <w:r w:rsidR="000721A1">
        <w:t xml:space="preserve"> (waarvan één praktijkmanager), </w:t>
      </w:r>
      <w:r>
        <w:t>een</w:t>
      </w:r>
      <w:r w:rsidR="005F7655" w:rsidRPr="00584783">
        <w:t xml:space="preserve"> POH-S</w:t>
      </w:r>
      <w:r w:rsidR="005F7655">
        <w:t>,</w:t>
      </w:r>
      <w:r w:rsidR="005F7655" w:rsidRPr="00584783">
        <w:t xml:space="preserve"> </w:t>
      </w:r>
      <w:r>
        <w:t>een</w:t>
      </w:r>
      <w:r w:rsidR="005F7655" w:rsidRPr="00584783">
        <w:t xml:space="preserve"> POH-GGZ</w:t>
      </w:r>
      <w:r w:rsidR="005F7655">
        <w:t xml:space="preserve"> en </w:t>
      </w:r>
      <w:r w:rsidR="0064197B">
        <w:t>studenten/</w:t>
      </w:r>
      <w:r w:rsidR="000721A1">
        <w:t xml:space="preserve"> </w:t>
      </w:r>
      <w:r w:rsidR="0064197B">
        <w:t>leerlingen</w:t>
      </w:r>
      <w:r w:rsidR="005F7655">
        <w:t>.</w:t>
      </w:r>
      <w:r w:rsidR="00F004AF">
        <w:t xml:space="preserve"> W</w:t>
      </w:r>
      <w:r w:rsidR="000721A1">
        <w:t xml:space="preserve">ij vinden samenwerken en betrokkenheid belangrijk en om deze reden </w:t>
      </w:r>
      <w:r w:rsidR="00F004AF">
        <w:t>trappen</w:t>
      </w:r>
      <w:r w:rsidR="000721A1">
        <w:t xml:space="preserve"> we</w:t>
      </w:r>
      <w:r w:rsidR="00F004AF">
        <w:t xml:space="preserve"> </w:t>
      </w:r>
      <w:r w:rsidR="000721A1">
        <w:t>elke dag</w:t>
      </w:r>
      <w:r w:rsidR="00F004AF">
        <w:t xml:space="preserve"> samen af met </w:t>
      </w:r>
      <w:r w:rsidR="000721A1">
        <w:t>een</w:t>
      </w:r>
      <w:r w:rsidR="00F004AF">
        <w:t xml:space="preserve"> dagstart, we sluiten het ochtendspreekuur af met koffie of thee </w:t>
      </w:r>
      <w:r w:rsidR="000721A1">
        <w:t xml:space="preserve">en </w:t>
      </w:r>
      <w:r w:rsidR="00F004AF">
        <w:t xml:space="preserve">we lunchen </w:t>
      </w:r>
      <w:r w:rsidR="00C77B3B">
        <w:t>dagelijks samen</w:t>
      </w:r>
      <w:r w:rsidR="00F004AF">
        <w:t xml:space="preserve">. </w:t>
      </w:r>
      <w:r w:rsidR="00937BC1">
        <w:t>Ons</w:t>
      </w:r>
      <w:r w:rsidR="00C77B3B">
        <w:t xml:space="preserve"> moderne pand</w:t>
      </w:r>
      <w:r w:rsidR="00937BC1">
        <w:t xml:space="preserve"> delen we</w:t>
      </w:r>
      <w:r w:rsidR="00C77B3B">
        <w:t xml:space="preserve"> met de </w:t>
      </w:r>
      <w:r w:rsidR="005F7655" w:rsidRPr="00584783">
        <w:t>apotheek</w:t>
      </w:r>
      <w:r w:rsidR="000721A1">
        <w:t xml:space="preserve"> en paramedici</w:t>
      </w:r>
      <w:r w:rsidR="00C77B3B">
        <w:t xml:space="preserve">, waardoor de </w:t>
      </w:r>
      <w:r w:rsidR="005F7655" w:rsidRPr="00584783">
        <w:t>lijntjes</w:t>
      </w:r>
      <w:r w:rsidR="00C77B3B">
        <w:t xml:space="preserve"> kort zijn</w:t>
      </w:r>
      <w:r w:rsidR="005F7655" w:rsidRPr="00584783">
        <w:t>.</w:t>
      </w:r>
    </w:p>
    <w:p w14:paraId="7E2B6CED" w14:textId="0AD50B69" w:rsidR="00496EFE" w:rsidRDefault="00584783" w:rsidP="00710573">
      <w:pPr>
        <w:pStyle w:val="Geenafstand"/>
      </w:pPr>
      <w:r w:rsidRPr="00584783">
        <w:rPr>
          <w:b/>
          <w:bCs/>
        </w:rPr>
        <w:t>W</w:t>
      </w:r>
      <w:r w:rsidR="0054499A">
        <w:rPr>
          <w:b/>
          <w:bCs/>
        </w:rPr>
        <w:t>ij</w:t>
      </w:r>
      <w:r w:rsidRPr="00584783">
        <w:rPr>
          <w:b/>
          <w:bCs/>
        </w:rPr>
        <w:t xml:space="preserve"> bieden:</w:t>
      </w:r>
    </w:p>
    <w:p w14:paraId="5D5218F1" w14:textId="77777777" w:rsidR="00937BC1" w:rsidRDefault="00937BC1" w:rsidP="00937BC1">
      <w:pPr>
        <w:pStyle w:val="Geenafstand"/>
        <w:numPr>
          <w:ilvl w:val="0"/>
          <w:numId w:val="2"/>
        </w:numPr>
      </w:pPr>
      <w:r>
        <w:t>Een</w:t>
      </w:r>
      <w:r w:rsidRPr="00584783">
        <w:t xml:space="preserve"> </w:t>
      </w:r>
      <w:r>
        <w:t>Brabantse</w:t>
      </w:r>
      <w:r w:rsidRPr="00584783">
        <w:t xml:space="preserve"> dorpspraktijk met een prettige patiëntenpopulatie</w:t>
      </w:r>
      <w:r>
        <w:t>;</w:t>
      </w:r>
    </w:p>
    <w:p w14:paraId="595312D2" w14:textId="193D0CEB" w:rsidR="00937BC1" w:rsidRDefault="00937BC1" w:rsidP="00937BC1">
      <w:pPr>
        <w:pStyle w:val="Geenafstand"/>
        <w:numPr>
          <w:ilvl w:val="0"/>
          <w:numId w:val="2"/>
        </w:numPr>
      </w:pPr>
      <w:r>
        <w:t>Een gedreven en gezellig</w:t>
      </w:r>
      <w:r w:rsidRPr="00710573">
        <w:t xml:space="preserve"> team </w:t>
      </w:r>
      <w:r w:rsidR="004544B9">
        <w:t>waarbij</w:t>
      </w:r>
      <w:r w:rsidRPr="00710573">
        <w:t xml:space="preserve"> samenwerken</w:t>
      </w:r>
      <w:r>
        <w:t xml:space="preserve">, </w:t>
      </w:r>
      <w:r w:rsidRPr="00710573">
        <w:t>kwaliteit</w:t>
      </w:r>
      <w:r>
        <w:t xml:space="preserve"> en onderling plezier</w:t>
      </w:r>
      <w:r w:rsidRPr="00710573">
        <w:t xml:space="preserve"> centraal staan</w:t>
      </w:r>
      <w:r>
        <w:t>;</w:t>
      </w:r>
    </w:p>
    <w:p w14:paraId="3A51AC9B" w14:textId="0D2ED94D" w:rsidR="0054499A" w:rsidRDefault="0064197B" w:rsidP="0054499A">
      <w:pPr>
        <w:pStyle w:val="Geenafstand"/>
        <w:numPr>
          <w:ilvl w:val="0"/>
          <w:numId w:val="2"/>
        </w:numPr>
      </w:pPr>
      <w:r>
        <w:t xml:space="preserve">Salaris en arbeidsvoorwaarden conform Cao Huisartsenzorg; </w:t>
      </w:r>
    </w:p>
    <w:p w14:paraId="6D4D22B8" w14:textId="0A9E5A60" w:rsidR="0054499A" w:rsidRDefault="0054499A" w:rsidP="0054499A">
      <w:pPr>
        <w:pStyle w:val="Geenafstand"/>
        <w:numPr>
          <w:ilvl w:val="0"/>
          <w:numId w:val="2"/>
        </w:numPr>
      </w:pPr>
      <w:r>
        <w:t>O</w:t>
      </w:r>
      <w:r w:rsidRPr="00710573">
        <w:t xml:space="preserve">nze praktijk is </w:t>
      </w:r>
      <w:r>
        <w:t>gedurende het hele jaar open, waardoor vakanties</w:t>
      </w:r>
      <w:r w:rsidRPr="00710573">
        <w:t xml:space="preserve"> </w:t>
      </w:r>
      <w:r>
        <w:t>naar eigen wens in te plannen zijn</w:t>
      </w:r>
      <w:r w:rsidR="0064197B">
        <w:t>. U</w:t>
      </w:r>
      <w:r>
        <w:t>iteraard in overleg met collega’s</w:t>
      </w:r>
      <w:r w:rsidR="000721A1">
        <w:t>.</w:t>
      </w:r>
    </w:p>
    <w:p w14:paraId="587F54CE" w14:textId="09AE4C66" w:rsidR="0054499A" w:rsidRDefault="0054499A" w:rsidP="0064197B">
      <w:pPr>
        <w:pStyle w:val="Geenafstand"/>
        <w:numPr>
          <w:ilvl w:val="0"/>
          <w:numId w:val="2"/>
        </w:numPr>
      </w:pPr>
      <w:r>
        <w:t>Een jaarcontract, met uitzicht op een contract voor onbepaalde tijd;</w:t>
      </w:r>
    </w:p>
    <w:p w14:paraId="6E68CF00" w14:textId="2F7467D7" w:rsidR="000721A1" w:rsidRDefault="0054499A" w:rsidP="000721A1">
      <w:pPr>
        <w:pStyle w:val="Geenafstand"/>
        <w:numPr>
          <w:ilvl w:val="0"/>
          <w:numId w:val="2"/>
        </w:numPr>
      </w:pPr>
      <w:r>
        <w:t xml:space="preserve">Wij vinden </w:t>
      </w:r>
      <w:r w:rsidR="00584783" w:rsidRPr="00584783">
        <w:t>professionele groei</w:t>
      </w:r>
      <w:r w:rsidR="00AA3342">
        <w:t xml:space="preserve"> en </w:t>
      </w:r>
      <w:r w:rsidR="00786CE6">
        <w:t xml:space="preserve">opleiding belangrijk en </w:t>
      </w:r>
      <w:r w:rsidR="00773189">
        <w:t>wij denken graag met jou mee over jouw ambities</w:t>
      </w:r>
      <w:r w:rsidR="000721A1">
        <w:t>;</w:t>
      </w:r>
    </w:p>
    <w:p w14:paraId="76C12EE5" w14:textId="62E300CE" w:rsidR="000721A1" w:rsidRDefault="000721A1" w:rsidP="000721A1">
      <w:pPr>
        <w:pStyle w:val="Geenafstand"/>
        <w:numPr>
          <w:ilvl w:val="0"/>
          <w:numId w:val="2"/>
        </w:numPr>
      </w:pPr>
      <w:r>
        <w:t xml:space="preserve">Last but not least, wij vinden zelf dat we </w:t>
      </w:r>
      <w:r w:rsidR="00937BC1">
        <w:t>erg</w:t>
      </w:r>
      <w:r>
        <w:t xml:space="preserve"> leuke teamuitjes hebben en er is altijd vers fruit beschikbaar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. </w:t>
      </w:r>
    </w:p>
    <w:p w14:paraId="53DE3254" w14:textId="77777777" w:rsidR="00AA3342" w:rsidRPr="00584783" w:rsidRDefault="00AA3342" w:rsidP="00AA3342">
      <w:pPr>
        <w:pStyle w:val="Geenafstand"/>
      </w:pPr>
    </w:p>
    <w:p w14:paraId="14789284" w14:textId="2C4DEB46" w:rsidR="005F7655" w:rsidRPr="00773189" w:rsidRDefault="005F7655" w:rsidP="00584783">
      <w:pPr>
        <w:rPr>
          <w:b/>
          <w:bCs/>
        </w:rPr>
      </w:pPr>
      <w:r w:rsidRPr="00773189">
        <w:rPr>
          <w:b/>
          <w:bCs/>
        </w:rPr>
        <w:t>W</w:t>
      </w:r>
      <w:r w:rsidR="00786CE6" w:rsidRPr="00773189">
        <w:rPr>
          <w:b/>
          <w:bCs/>
        </w:rPr>
        <w:t>at breng jij mee:</w:t>
      </w:r>
    </w:p>
    <w:p w14:paraId="5C9F072D" w14:textId="1E5DCB44" w:rsidR="00786CE6" w:rsidRDefault="00786CE6" w:rsidP="005F7655">
      <w:pPr>
        <w:pStyle w:val="Lijstalinea"/>
        <w:numPr>
          <w:ilvl w:val="0"/>
          <w:numId w:val="1"/>
        </w:numPr>
      </w:pPr>
      <w:r>
        <w:t>Diploma doktersassistent(e) mbo niveau 4 (of bijna afgerond);</w:t>
      </w:r>
    </w:p>
    <w:p w14:paraId="2087E7DE" w14:textId="59C94D69" w:rsidR="00773189" w:rsidRDefault="00773189" w:rsidP="00773189">
      <w:pPr>
        <w:pStyle w:val="Lijstalinea"/>
        <w:numPr>
          <w:ilvl w:val="0"/>
          <w:numId w:val="1"/>
        </w:numPr>
      </w:pPr>
      <w:r>
        <w:t>Je bent 3</w:t>
      </w:r>
      <w:r w:rsidR="004544B9">
        <w:t>4</w:t>
      </w:r>
      <w:r>
        <w:t xml:space="preserve"> uur per week beschikbaar, de werkdagen zijn nader te bespreken;</w:t>
      </w:r>
    </w:p>
    <w:p w14:paraId="467E17A7" w14:textId="0F4BB803" w:rsidR="005F7655" w:rsidRDefault="00786CE6" w:rsidP="005F7655">
      <w:pPr>
        <w:pStyle w:val="Lijstalinea"/>
        <w:numPr>
          <w:ilvl w:val="0"/>
          <w:numId w:val="1"/>
        </w:numPr>
      </w:pPr>
      <w:r>
        <w:t>Goede communicatieve en sociale vaardigheden;</w:t>
      </w:r>
    </w:p>
    <w:p w14:paraId="03A45FBD" w14:textId="59D205C7" w:rsidR="00786CE6" w:rsidRDefault="00786CE6" w:rsidP="005F7655">
      <w:pPr>
        <w:pStyle w:val="Lijstalinea"/>
        <w:numPr>
          <w:ilvl w:val="0"/>
          <w:numId w:val="1"/>
        </w:numPr>
      </w:pPr>
      <w:r>
        <w:t>Flexibele en collegiale werkhouding;</w:t>
      </w:r>
    </w:p>
    <w:p w14:paraId="15799F99" w14:textId="2B8EE95C" w:rsidR="00786CE6" w:rsidRDefault="00786CE6" w:rsidP="005F7655">
      <w:pPr>
        <w:pStyle w:val="Lijstalinea"/>
        <w:numPr>
          <w:ilvl w:val="0"/>
          <w:numId w:val="1"/>
        </w:numPr>
      </w:pPr>
      <w:r>
        <w:t>Je werkt zelfstandigheid en bent stressbestendig</w:t>
      </w:r>
      <w:r w:rsidR="00773189">
        <w:t>.</w:t>
      </w:r>
    </w:p>
    <w:p w14:paraId="02BF925A" w14:textId="77777777" w:rsidR="00786CE6" w:rsidRDefault="00786CE6" w:rsidP="00786CE6">
      <w:pPr>
        <w:rPr>
          <w:b/>
          <w:bCs/>
        </w:rPr>
      </w:pPr>
      <w:r>
        <w:rPr>
          <w:b/>
          <w:bCs/>
        </w:rPr>
        <w:t>Interesse?</w:t>
      </w:r>
    </w:p>
    <w:p w14:paraId="699FD457" w14:textId="1AABAAEF" w:rsidR="0064197B" w:rsidRDefault="00786CE6" w:rsidP="00584783">
      <w:r w:rsidRPr="00786CE6">
        <w:t xml:space="preserve">Stuur je cv naar: </w:t>
      </w:r>
      <w:hyperlink r:id="rId5" w:history="1">
        <w:r w:rsidRPr="00786CE6">
          <w:rPr>
            <w:rStyle w:val="Hyperlink"/>
          </w:rPr>
          <w:t>praktijkmanager@tunnishuisartsen.nl</w:t>
        </w:r>
      </w:hyperlink>
      <w:r w:rsidRPr="00786CE6">
        <w:t>. Je mag hier een motivatiebrief bij verzenden, maar als je graag eerst een oriënterend</w:t>
      </w:r>
      <w:r w:rsidR="004544B9">
        <w:t xml:space="preserve"> </w:t>
      </w:r>
      <w:r>
        <w:t>(telefoon)</w:t>
      </w:r>
      <w:r w:rsidRPr="00786CE6">
        <w:t>gesprek wil dan kan dit ook. Wij beslissen of dit passend is, na beoordeling van je cv of LinkedIn profiel. Wij kijken uit naar jouw reactie!</w:t>
      </w:r>
    </w:p>
    <w:p w14:paraId="24E42D8D" w14:textId="6ACD8623" w:rsidR="00584783" w:rsidRPr="00584783" w:rsidRDefault="00584783" w:rsidP="00584783">
      <w:r w:rsidRPr="00584783">
        <w:br/>
        <w:t>Acquisitie n.a.v. deze vacature wordt niet op prijs gesteld.</w:t>
      </w:r>
    </w:p>
    <w:p w14:paraId="23646D8D" w14:textId="77777777" w:rsidR="005D1B7D" w:rsidRDefault="005D1B7D"/>
    <w:sectPr w:rsidR="005D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00EC"/>
    <w:multiLevelType w:val="hybridMultilevel"/>
    <w:tmpl w:val="7D76A2E2"/>
    <w:lvl w:ilvl="0" w:tplc="20C6BB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D5ACD"/>
    <w:multiLevelType w:val="hybridMultilevel"/>
    <w:tmpl w:val="0DD62510"/>
    <w:lvl w:ilvl="0" w:tplc="A33CC2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1280">
    <w:abstractNumId w:val="0"/>
  </w:num>
  <w:num w:numId="2" w16cid:durableId="139913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83"/>
    <w:rsid w:val="000721A1"/>
    <w:rsid w:val="0009739E"/>
    <w:rsid w:val="001C0A96"/>
    <w:rsid w:val="003038B3"/>
    <w:rsid w:val="004544B9"/>
    <w:rsid w:val="00470947"/>
    <w:rsid w:val="00496EFE"/>
    <w:rsid w:val="0054499A"/>
    <w:rsid w:val="00584783"/>
    <w:rsid w:val="005D1B7D"/>
    <w:rsid w:val="005F7655"/>
    <w:rsid w:val="0064197B"/>
    <w:rsid w:val="006E24CC"/>
    <w:rsid w:val="00710573"/>
    <w:rsid w:val="007562CC"/>
    <w:rsid w:val="00773189"/>
    <w:rsid w:val="00786CE6"/>
    <w:rsid w:val="00825FB1"/>
    <w:rsid w:val="00937BC1"/>
    <w:rsid w:val="00AA3342"/>
    <w:rsid w:val="00B85B07"/>
    <w:rsid w:val="00C65039"/>
    <w:rsid w:val="00C77B3B"/>
    <w:rsid w:val="00E147C5"/>
    <w:rsid w:val="00F0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1951"/>
  <w15:chartTrackingRefBased/>
  <w15:docId w15:val="{83C7873D-3B91-4694-AF75-7B07F080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4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4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4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4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4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4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4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4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4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4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4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4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47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47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47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47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47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47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4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4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4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4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4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47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47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47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4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47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478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71057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4499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499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499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49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499A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86CE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ktijkmanager@tunnishuisarts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Schrombges</dc:creator>
  <cp:keywords/>
  <dc:description/>
  <cp:lastModifiedBy>Patrick Schrombges</cp:lastModifiedBy>
  <cp:revision>3</cp:revision>
  <dcterms:created xsi:type="dcterms:W3CDTF">2025-05-01T14:37:00Z</dcterms:created>
  <dcterms:modified xsi:type="dcterms:W3CDTF">2025-05-01T14:38:00Z</dcterms:modified>
</cp:coreProperties>
</file>